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9E611F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6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11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3D4148B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9E611F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9E611F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9E611F">
        <w:rPr>
          <w:noProof/>
          <w:sz w:val="24"/>
          <w:szCs w:val="24"/>
        </w:rPr>
        <w:t>845</w:t>
      </w:r>
      <w:r w:rsidR="00102979" w:rsidRPr="009E611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9E611F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9E611F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9E611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9E611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9E611F">
        <w:rPr>
          <w:sz w:val="24"/>
          <w:szCs w:val="24"/>
        </w:rPr>
        <w:t xml:space="preserve"> </w:t>
      </w:r>
      <w:r w:rsidR="001964A6" w:rsidRPr="009E611F">
        <w:rPr>
          <w:noProof/>
          <w:sz w:val="24"/>
          <w:szCs w:val="24"/>
        </w:rPr>
        <w:t>50:19:0020301:2170</w:t>
      </w:r>
      <w:r w:rsidRPr="009E611F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9E611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9E611F">
        <w:rPr>
          <w:sz w:val="24"/>
          <w:szCs w:val="24"/>
        </w:rPr>
        <w:t xml:space="preserve"> – «</w:t>
      </w:r>
      <w:r w:rsidR="00597746" w:rsidRPr="009E611F">
        <w:rPr>
          <w:noProof/>
          <w:sz w:val="24"/>
          <w:szCs w:val="24"/>
        </w:rPr>
        <w:t>Земли населенных пунктов</w:t>
      </w:r>
      <w:r w:rsidRPr="009E611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9E611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9E611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9E611F">
        <w:rPr>
          <w:sz w:val="24"/>
          <w:szCs w:val="24"/>
        </w:rPr>
        <w:t xml:space="preserve"> – «</w:t>
      </w:r>
      <w:r w:rsidR="003E59E1" w:rsidRPr="009E611F">
        <w:rPr>
          <w:noProof/>
          <w:sz w:val="24"/>
          <w:szCs w:val="24"/>
        </w:rPr>
        <w:t>Для индивидуального жилищного строительства</w:t>
      </w:r>
      <w:r w:rsidRPr="009E611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9E611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9E611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9E611F">
        <w:rPr>
          <w:sz w:val="24"/>
          <w:szCs w:val="24"/>
        </w:rPr>
        <w:t xml:space="preserve">: </w:t>
      </w:r>
      <w:r w:rsidR="00D1191C" w:rsidRPr="009E611F">
        <w:rPr>
          <w:noProof/>
          <w:sz w:val="24"/>
          <w:szCs w:val="24"/>
        </w:rPr>
        <w:t>Московская область, г Руза, д Григорово, Российская Федерация, Рузский городской округ</w:t>
      </w:r>
      <w:r w:rsidR="00472CAA" w:rsidRPr="009E611F">
        <w:rPr>
          <w:sz w:val="24"/>
          <w:szCs w:val="24"/>
        </w:rPr>
        <w:t xml:space="preserve"> </w:t>
      </w:r>
      <w:r w:rsidRPr="009E611F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9E611F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9E611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9E611F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36A83B64" w14:textId="77777777" w:rsidR="009E611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(**).</w:t>
      </w:r>
    </w:p>
    <w:p w14:paraId="411D5651" w14:textId="356BD8E5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Полностью расположен: Кубинка приаэродромная территория аэродрома. 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03663E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9E611F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31A46845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9E611F">
        <w:t xml:space="preserve"> </w:t>
      </w:r>
      <w:r w:rsidRPr="00A31FA7">
        <w:rPr>
          <w:noProof/>
        </w:rPr>
        <w:t>Воздушного кодекса Российской Федерации,  Водного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lastRenderedPageBreak/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 xml:space="preserve"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</w:t>
      </w:r>
      <w:r w:rsidR="003D6064" w:rsidRPr="00A31FA7">
        <w:lastRenderedPageBreak/>
        <w:t>электронной подписью.</w:t>
      </w:r>
    </w:p>
    <w:p w14:paraId="7263A555" w14:textId="0B40EB7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497251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9E611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9E611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9E611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9E611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11F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9E611F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9E6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9E6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9E611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9E611F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11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9E6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9E611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9E611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9E6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9E611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577389A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подразделения ___________________; ИНН ________________</w:t>
            </w:r>
          </w:p>
          <w:p w14:paraId="39FF9114" w14:textId="09C343D7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757BFB88" w:rsidR="00673C27" w:rsidRPr="00A31FA7" w:rsidRDefault="006D5D19" w:rsidP="009E611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9E611F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845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731E4759" w:rsidR="00AB503C" w:rsidRPr="00A31FA7" w:rsidRDefault="00104A86" w:rsidP="009E611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E611F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5CCE5BC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9E611F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357EEB17" w:rsidR="003062AA" w:rsidRPr="00A31FA7" w:rsidRDefault="00104A86" w:rsidP="009E611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4" w:name="_GoBack"/>
            <w:bookmarkEnd w:id="4"/>
            <w:r w:rsidR="009E611F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11F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684870-4548-44D4-8C9C-69065D7D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9</Pages>
  <Words>3180</Words>
  <Characters>18128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2024-09-13T12:12:00Z</dcterms:modified>
</cp:coreProperties>
</file>